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88FC3" w14:textId="7695FCFB" w:rsidR="00BE0D96" w:rsidRPr="000311C4" w:rsidRDefault="00BE0D96" w:rsidP="000311C4">
      <w:pPr>
        <w:widowControl w:val="0"/>
        <w:jc w:val="center"/>
        <w:rPr>
          <w:b/>
          <w:bCs/>
          <w:sz w:val="28"/>
          <w:szCs w:val="28"/>
        </w:rPr>
      </w:pPr>
      <w:bookmarkStart w:id="0" w:name="_GoBack"/>
      <w:bookmarkEnd w:id="0"/>
      <w:r w:rsidRPr="000311C4">
        <w:rPr>
          <w:b/>
          <w:bCs/>
          <w:sz w:val="28"/>
          <w:szCs w:val="28"/>
        </w:rPr>
        <w:t>Reluctant Saint</w:t>
      </w:r>
      <w:r w:rsidR="000311C4">
        <w:rPr>
          <w:b/>
          <w:bCs/>
          <w:sz w:val="28"/>
          <w:szCs w:val="28"/>
        </w:rPr>
        <w:t xml:space="preserve"> ?</w:t>
      </w:r>
    </w:p>
    <w:p w14:paraId="1E901EEF" w14:textId="77777777" w:rsidR="002A5659" w:rsidRPr="000311C4" w:rsidRDefault="002A5659" w:rsidP="000311C4">
      <w:pPr>
        <w:widowControl w:val="0"/>
        <w:jc w:val="center"/>
        <w:rPr>
          <w:bCs/>
          <w:szCs w:val="28"/>
        </w:rPr>
      </w:pPr>
      <w:r w:rsidRPr="000311C4">
        <w:rPr>
          <w:bCs/>
          <w:szCs w:val="28"/>
        </w:rPr>
        <w:t>The Cause for Beatification of Marist Founder, Fr Jean-Claude Colin</w:t>
      </w:r>
    </w:p>
    <w:p w14:paraId="19FF6A4D" w14:textId="77777777" w:rsidR="00BE0D96" w:rsidRDefault="00BE0D96" w:rsidP="00E65084">
      <w:pPr>
        <w:widowControl w:val="0"/>
        <w:rPr>
          <w:b/>
          <w:bCs/>
          <w:color w:val="000080"/>
          <w:sz w:val="28"/>
          <w:szCs w:val="28"/>
        </w:rPr>
      </w:pPr>
    </w:p>
    <w:p w14:paraId="769DDDA4" w14:textId="77777777" w:rsidR="00BE0D96" w:rsidRDefault="00BE0D96" w:rsidP="00E65084">
      <w:pPr>
        <w:widowControl w:val="0"/>
      </w:pPr>
      <w:r>
        <w:t>When Jean-Claude Colin died on Nov 15, 1875, few people were concerned about his beatification. Perhaps none.</w:t>
      </w:r>
      <w:r w:rsidR="00BA2044">
        <w:t xml:space="preserve"> The Marists were mourning the passing of their founder and father. </w:t>
      </w:r>
      <w:r w:rsidR="003620CC">
        <w:t>A</w:t>
      </w:r>
      <w:r>
        <w:t xml:space="preserve">fter his burial in the gardens of La Neylière, </w:t>
      </w:r>
      <w:r w:rsidR="00BA2044">
        <w:t xml:space="preserve">they </w:t>
      </w:r>
      <w:r>
        <w:t>began plan</w:t>
      </w:r>
      <w:r w:rsidR="00BA2044">
        <w:t>s</w:t>
      </w:r>
      <w:r>
        <w:t xml:space="preserve"> </w:t>
      </w:r>
      <w:r w:rsidR="00BA2044">
        <w:t xml:space="preserve">to build </w:t>
      </w:r>
      <w:r>
        <w:t>a chapel in which his remains could be given due honour.</w:t>
      </w:r>
    </w:p>
    <w:p w14:paraId="214CDC55" w14:textId="77777777" w:rsidR="00BE0D96" w:rsidRDefault="00BE0D96" w:rsidP="00E65084">
      <w:pPr>
        <w:widowControl w:val="0"/>
        <w:rPr>
          <w:b/>
          <w:bCs/>
          <w:color w:val="000080"/>
          <w:sz w:val="28"/>
          <w:szCs w:val="28"/>
        </w:rPr>
      </w:pPr>
    </w:p>
    <w:p w14:paraId="1CAD772E" w14:textId="77777777" w:rsidR="00BA2044" w:rsidRDefault="00BE0D96" w:rsidP="00E65084">
      <w:pPr>
        <w:widowControl w:val="0"/>
      </w:pPr>
      <w:r>
        <w:t xml:space="preserve">Within two years </w:t>
      </w:r>
      <w:r w:rsidR="003620CC">
        <w:t>Fr Colin’s</w:t>
      </w:r>
      <w:r>
        <w:t xml:space="preserve"> successor, </w:t>
      </w:r>
      <w:r w:rsidR="00E65084" w:rsidRPr="00BE0D96">
        <w:rPr>
          <w:bCs/>
        </w:rPr>
        <w:t>Fr Julien Favre</w:t>
      </w:r>
      <w:r w:rsidR="003620CC">
        <w:rPr>
          <w:bCs/>
        </w:rPr>
        <w:t>,</w:t>
      </w:r>
      <w:r w:rsidR="00E65084">
        <w:t xml:space="preserve"> </w:t>
      </w:r>
      <w:r>
        <w:t xml:space="preserve">had begun to </w:t>
      </w:r>
      <w:r w:rsidR="00E65084">
        <w:t xml:space="preserve">collect the letters </w:t>
      </w:r>
      <w:r w:rsidR="00515F32">
        <w:t>and</w:t>
      </w:r>
      <w:r w:rsidR="00E65084">
        <w:t xml:space="preserve"> other writings of </w:t>
      </w:r>
      <w:r w:rsidR="003620CC">
        <w:t>the Founder</w:t>
      </w:r>
      <w:r w:rsidR="00E65084">
        <w:t xml:space="preserve">. </w:t>
      </w:r>
      <w:r w:rsidR="00BA2044">
        <w:t>Nothing should be lost that one day could be used in writing his life story.</w:t>
      </w:r>
    </w:p>
    <w:p w14:paraId="45C1F26F" w14:textId="77777777" w:rsidR="00BA2044" w:rsidRDefault="00BA2044" w:rsidP="00E65084">
      <w:pPr>
        <w:widowControl w:val="0"/>
      </w:pPr>
    </w:p>
    <w:p w14:paraId="3C7E542E" w14:textId="77777777" w:rsidR="00E65084" w:rsidRDefault="00BA2044" w:rsidP="00E65084">
      <w:pPr>
        <w:widowControl w:val="0"/>
        <w:rPr>
          <w:lang w:val="en-US"/>
        </w:rPr>
      </w:pPr>
      <w:r>
        <w:t xml:space="preserve">Amongst those close </w:t>
      </w:r>
      <w:r w:rsidR="00636D2A">
        <w:t xml:space="preserve">to </w:t>
      </w:r>
      <w:r>
        <w:t>Fr Colin were Fr</w:t>
      </w:r>
      <w:r w:rsidRPr="00BA2044">
        <w:t xml:space="preserve"> </w:t>
      </w:r>
      <w:r w:rsidRPr="00BA2044">
        <w:rPr>
          <w:bCs/>
        </w:rPr>
        <w:t>Benoît Lagniet</w:t>
      </w:r>
      <w:r>
        <w:rPr>
          <w:bCs/>
        </w:rPr>
        <w:t>, who had worked with him</w:t>
      </w:r>
      <w:r w:rsidR="00636D2A">
        <w:rPr>
          <w:bCs/>
        </w:rPr>
        <w:t xml:space="preserve"> in </w:t>
      </w:r>
      <w:r w:rsidR="000311C4">
        <w:rPr>
          <w:bCs/>
        </w:rPr>
        <w:t>later</w:t>
      </w:r>
      <w:r w:rsidR="00636D2A">
        <w:rPr>
          <w:bCs/>
        </w:rPr>
        <w:t xml:space="preserve"> years</w:t>
      </w:r>
      <w:r>
        <w:rPr>
          <w:bCs/>
        </w:rPr>
        <w:t xml:space="preserve">, Fr </w:t>
      </w:r>
      <w:r w:rsidRPr="00BA2044">
        <w:rPr>
          <w:bCs/>
        </w:rPr>
        <w:t>Eugène Ducrettet</w:t>
      </w:r>
      <w:r>
        <w:rPr>
          <w:bCs/>
        </w:rPr>
        <w:t xml:space="preserve">, </w:t>
      </w:r>
      <w:r>
        <w:t xml:space="preserve">superior of the Belley scholasticate and, predictably, </w:t>
      </w:r>
      <w:r w:rsidRPr="003620CC">
        <w:rPr>
          <w:bCs/>
        </w:rPr>
        <w:t>Fr Gabriel-Claude Mayet</w:t>
      </w:r>
      <w:r w:rsidR="003620CC" w:rsidRPr="003620CC">
        <w:rPr>
          <w:bCs/>
        </w:rPr>
        <w:t>,</w:t>
      </w:r>
      <w:r w:rsidR="003620CC">
        <w:rPr>
          <w:bCs/>
        </w:rPr>
        <w:t xml:space="preserve"> </w:t>
      </w:r>
      <w:r w:rsidR="003620CC" w:rsidRPr="003620CC">
        <w:rPr>
          <w:bCs/>
        </w:rPr>
        <w:t>faithful</w:t>
      </w:r>
      <w:r w:rsidR="003620CC">
        <w:rPr>
          <w:bCs/>
        </w:rPr>
        <w:t xml:space="preserve"> friend and </w:t>
      </w:r>
      <w:r w:rsidR="003620CC" w:rsidRPr="003620CC">
        <w:rPr>
          <w:bCs/>
        </w:rPr>
        <w:t>chronicler.</w:t>
      </w:r>
      <w:r w:rsidR="003620CC">
        <w:rPr>
          <w:bCs/>
        </w:rPr>
        <w:t xml:space="preserve"> They </w:t>
      </w:r>
      <w:r>
        <w:t>willingly offered their correspondence and other material.</w:t>
      </w:r>
      <w:r w:rsidR="003620CC">
        <w:t xml:space="preserve"> </w:t>
      </w:r>
      <w:r w:rsidR="00E65084">
        <w:rPr>
          <w:lang w:val="en-US"/>
        </w:rPr>
        <w:t>The work of transcribing the</w:t>
      </w:r>
      <w:r w:rsidR="003620CC">
        <w:rPr>
          <w:lang w:val="en-US"/>
        </w:rPr>
        <w:t>ir</w:t>
      </w:r>
      <w:r w:rsidR="00E65084">
        <w:rPr>
          <w:lang w:val="en-US"/>
        </w:rPr>
        <w:t xml:space="preserve"> texts finished in 1892, fifteen years after the Fr Colin</w:t>
      </w:r>
      <w:r w:rsidR="003620CC">
        <w:rPr>
          <w:lang w:val="en-US"/>
        </w:rPr>
        <w:t>’s death</w:t>
      </w:r>
      <w:r w:rsidR="00E65084">
        <w:rPr>
          <w:lang w:val="en-US"/>
        </w:rPr>
        <w:t>.</w:t>
      </w:r>
    </w:p>
    <w:p w14:paraId="557049F8" w14:textId="77777777" w:rsidR="003620CC" w:rsidRDefault="003620CC" w:rsidP="00E65084">
      <w:pPr>
        <w:widowControl w:val="0"/>
      </w:pPr>
    </w:p>
    <w:p w14:paraId="4FD28017" w14:textId="77777777" w:rsidR="00636D2A" w:rsidRPr="00636D2A" w:rsidRDefault="00636D2A" w:rsidP="00E65084">
      <w:pPr>
        <w:widowControl w:val="0"/>
        <w:rPr>
          <w:b/>
        </w:rPr>
      </w:pPr>
      <w:r w:rsidRPr="00636D2A">
        <w:rPr>
          <w:b/>
        </w:rPr>
        <w:t>Introducing the Cause</w:t>
      </w:r>
    </w:p>
    <w:p w14:paraId="5988D9C1" w14:textId="77777777" w:rsidR="005A0151" w:rsidRDefault="005A0151" w:rsidP="005A0151">
      <w:pPr>
        <w:widowControl w:val="0"/>
      </w:pPr>
      <w:r>
        <w:t xml:space="preserve">The Cause for Beatification of </w:t>
      </w:r>
      <w:r w:rsidR="00356BA9">
        <w:t>Jean-Claude</w:t>
      </w:r>
      <w:r>
        <w:t xml:space="preserve"> Colin </w:t>
      </w:r>
      <w:r w:rsidR="00025705">
        <w:t xml:space="preserve">was proposed at </w:t>
      </w:r>
      <w:r>
        <w:t xml:space="preserve">the </w:t>
      </w:r>
      <w:r w:rsidR="002A5659">
        <w:t>G</w:t>
      </w:r>
      <w:r>
        <w:t xml:space="preserve">eneral </w:t>
      </w:r>
      <w:r w:rsidR="002A5659">
        <w:t>C</w:t>
      </w:r>
      <w:r>
        <w:t>hapter of 1893</w:t>
      </w:r>
      <w:r w:rsidR="00636D2A">
        <w:t>, and</w:t>
      </w:r>
      <w:r w:rsidR="00025705">
        <w:t xml:space="preserve"> with strong support. Recording the vote, t</w:t>
      </w:r>
      <w:r>
        <w:t>he secretary</w:t>
      </w:r>
      <w:r w:rsidR="00025705">
        <w:t xml:space="preserve"> </w:t>
      </w:r>
      <w:r>
        <w:t>first wr</w:t>
      </w:r>
      <w:r w:rsidR="00025705">
        <w:t>ote</w:t>
      </w:r>
      <w:r>
        <w:t xml:space="preserve"> ‘unanimously’, </w:t>
      </w:r>
      <w:r w:rsidR="00025705">
        <w:t xml:space="preserve">but </w:t>
      </w:r>
      <w:r>
        <w:t>corrected it to ‘by a majority’</w:t>
      </w:r>
      <w:r w:rsidR="00025705">
        <w:t>, an indicator that f</w:t>
      </w:r>
      <w:r>
        <w:t>rom the beginning there were Marists who believed that it was not opportune to introduce the Cause.</w:t>
      </w:r>
    </w:p>
    <w:p w14:paraId="7216B46D" w14:textId="77777777" w:rsidR="00025705" w:rsidRDefault="00025705" w:rsidP="005A0151">
      <w:pPr>
        <w:widowControl w:val="0"/>
        <w:rPr>
          <w:color w:val="000000"/>
          <w:sz w:val="20"/>
          <w:szCs w:val="20"/>
        </w:rPr>
      </w:pPr>
    </w:p>
    <w:p w14:paraId="6C14A857" w14:textId="77777777" w:rsidR="005A0151" w:rsidRDefault="005A0151" w:rsidP="005A0151">
      <w:pPr>
        <w:widowControl w:val="0"/>
      </w:pPr>
      <w:r>
        <w:rPr>
          <w:color w:val="333333"/>
          <w:lang w:val="en-US"/>
        </w:rPr>
        <w:t xml:space="preserve">The </w:t>
      </w:r>
      <w:r w:rsidR="003B36AD">
        <w:rPr>
          <w:color w:val="333333"/>
          <w:lang w:val="en-US"/>
        </w:rPr>
        <w:t xml:space="preserve">first </w:t>
      </w:r>
      <w:r>
        <w:rPr>
          <w:color w:val="333333"/>
          <w:lang w:val="en-US"/>
        </w:rPr>
        <w:t>postulator general</w:t>
      </w:r>
      <w:r>
        <w:rPr>
          <w:lang w:val="en-US"/>
        </w:rPr>
        <w:t xml:space="preserve"> w</w:t>
      </w:r>
      <w:r w:rsidR="00025705">
        <w:rPr>
          <w:lang w:val="en-US"/>
        </w:rPr>
        <w:t>as</w:t>
      </w:r>
      <w:r>
        <w:rPr>
          <w:lang w:val="en-US"/>
        </w:rPr>
        <w:t xml:space="preserve"> </w:t>
      </w:r>
      <w:r w:rsidRPr="00025705">
        <w:rPr>
          <w:bCs/>
          <w:lang w:val="en-US"/>
        </w:rPr>
        <w:t>Fr Claude Nicolet</w:t>
      </w:r>
      <w:r w:rsidR="00025705">
        <w:rPr>
          <w:lang w:val="en-US"/>
        </w:rPr>
        <w:t xml:space="preserve">. He </w:t>
      </w:r>
      <w:r>
        <w:rPr>
          <w:lang w:val="en-US"/>
        </w:rPr>
        <w:t xml:space="preserve">had succeeded with Peter Chanel's cause in 1887 and who was </w:t>
      </w:r>
      <w:r w:rsidR="00025705">
        <w:rPr>
          <w:lang w:val="en-US"/>
        </w:rPr>
        <w:t xml:space="preserve">probably the </w:t>
      </w:r>
      <w:r>
        <w:rPr>
          <w:lang w:val="en-US"/>
        </w:rPr>
        <w:t>likely author of the postulatum.</w:t>
      </w:r>
      <w:r w:rsidR="00025705">
        <w:rPr>
          <w:lang w:val="en-US"/>
        </w:rPr>
        <w:t xml:space="preserve"> He would draw on the work of </w:t>
      </w:r>
      <w:r w:rsidRPr="00025705">
        <w:rPr>
          <w:bCs/>
        </w:rPr>
        <w:t>Fr Jean Jeantin</w:t>
      </w:r>
      <w:r>
        <w:t xml:space="preserve"> </w:t>
      </w:r>
      <w:r w:rsidR="00025705">
        <w:t xml:space="preserve">who </w:t>
      </w:r>
      <w:r>
        <w:t>had worked closely with Fr Colin on the constitutions and during the latter years of the Founder’s life</w:t>
      </w:r>
      <w:r w:rsidR="003B36AD">
        <w:t xml:space="preserve">, and the </w:t>
      </w:r>
      <w:r w:rsidR="00025705">
        <w:t xml:space="preserve">important </w:t>
      </w:r>
      <w:r>
        <w:t xml:space="preserve">testimony </w:t>
      </w:r>
      <w:r w:rsidR="003B36AD">
        <w:t xml:space="preserve">of </w:t>
      </w:r>
      <w:r w:rsidRPr="00025705">
        <w:rPr>
          <w:bCs/>
        </w:rPr>
        <w:t>Fr Georges David</w:t>
      </w:r>
      <w:r>
        <w:t xml:space="preserve">. </w:t>
      </w:r>
    </w:p>
    <w:p w14:paraId="6F8AFD6D" w14:textId="77777777" w:rsidR="003A653D" w:rsidRDefault="003A653D" w:rsidP="003A653D">
      <w:pPr>
        <w:widowControl w:val="0"/>
        <w:rPr>
          <w:b/>
          <w:bCs/>
          <w:color w:val="000080"/>
          <w:sz w:val="28"/>
          <w:szCs w:val="28"/>
        </w:rPr>
      </w:pPr>
    </w:p>
    <w:p w14:paraId="4229271F" w14:textId="77777777" w:rsidR="003A653D" w:rsidRDefault="003A653D" w:rsidP="003A653D">
      <w:pPr>
        <w:widowControl w:val="0"/>
        <w:rPr>
          <w:i/>
          <w:iCs/>
          <w:color w:val="000000"/>
          <w:sz w:val="20"/>
          <w:szCs w:val="20"/>
        </w:rPr>
      </w:pPr>
      <w:r>
        <w:t xml:space="preserve">On Dec 09, 1908, Pope Pius X signed a decree elevating the Cause of Fr Colin </w:t>
      </w:r>
      <w:r w:rsidR="00356BA9">
        <w:t xml:space="preserve">from </w:t>
      </w:r>
      <w:r>
        <w:t xml:space="preserve">the diocesan to the apostolic level and so under the eye of the Holy See. Fr Colin </w:t>
      </w:r>
      <w:r w:rsidR="00356BA9">
        <w:t xml:space="preserve">now </w:t>
      </w:r>
      <w:r>
        <w:t xml:space="preserve">had the title of </w:t>
      </w:r>
      <w:r>
        <w:rPr>
          <w:i/>
          <w:iCs/>
        </w:rPr>
        <w:t>Venerable.</w:t>
      </w:r>
    </w:p>
    <w:p w14:paraId="3FCEB916" w14:textId="77777777" w:rsidR="003620CC" w:rsidRDefault="003620CC" w:rsidP="00E65084">
      <w:pPr>
        <w:widowControl w:val="0"/>
      </w:pPr>
    </w:p>
    <w:p w14:paraId="789F5F40" w14:textId="77777777" w:rsidR="00025705" w:rsidRPr="00025705" w:rsidRDefault="00025705" w:rsidP="00E65084">
      <w:pPr>
        <w:widowControl w:val="0"/>
        <w:rPr>
          <w:b/>
        </w:rPr>
      </w:pPr>
      <w:r w:rsidRPr="00025705">
        <w:rPr>
          <w:b/>
        </w:rPr>
        <w:t>Chequered path</w:t>
      </w:r>
    </w:p>
    <w:p w14:paraId="1516076C" w14:textId="77777777" w:rsidR="00025705" w:rsidRDefault="002A5659" w:rsidP="00E65084">
      <w:pPr>
        <w:widowControl w:val="0"/>
      </w:pPr>
      <w:r>
        <w:t xml:space="preserve">For the next half-century </w:t>
      </w:r>
      <w:r w:rsidR="00025705">
        <w:t>Fr Colin</w:t>
      </w:r>
      <w:r w:rsidR="003A653D">
        <w:t>’s Cause</w:t>
      </w:r>
      <w:r w:rsidR="00025705">
        <w:t xml:space="preserve"> was to follow a chequered path, running the gauntlet of two </w:t>
      </w:r>
      <w:r w:rsidR="003A653D">
        <w:t>w</w:t>
      </w:r>
      <w:r w:rsidR="00025705">
        <w:t xml:space="preserve">orld </w:t>
      </w:r>
      <w:r w:rsidR="003A653D">
        <w:t>w</w:t>
      </w:r>
      <w:r w:rsidR="00025705">
        <w:t xml:space="preserve">ars and with a succession of postulators, working with limited resources and diminishing numbers of those who had personally known </w:t>
      </w:r>
      <w:r w:rsidR="003A653D">
        <w:t>the</w:t>
      </w:r>
      <w:r w:rsidR="00025705">
        <w:t xml:space="preserve"> </w:t>
      </w:r>
      <w:r w:rsidR="003A653D">
        <w:t>Founder</w:t>
      </w:r>
      <w:r w:rsidR="00025705">
        <w:t>.</w:t>
      </w:r>
      <w:r w:rsidR="003A653D">
        <w:t xml:space="preserve"> As well, the slow-moving procedures of the Congregation of Rites and the Society of Mary’s lack of interest </w:t>
      </w:r>
      <w:r w:rsidR="003942F1">
        <w:t>over the years</w:t>
      </w:r>
      <w:r w:rsidR="003A653D">
        <w:t xml:space="preserve"> did little to advance the process.</w:t>
      </w:r>
    </w:p>
    <w:p w14:paraId="092786BD" w14:textId="77777777" w:rsidR="003A653D" w:rsidRDefault="003A653D" w:rsidP="00E65084">
      <w:pPr>
        <w:widowControl w:val="0"/>
      </w:pPr>
    </w:p>
    <w:p w14:paraId="4C68C598" w14:textId="77777777" w:rsidR="00E54829" w:rsidRDefault="003942F1" w:rsidP="00E65084">
      <w:pPr>
        <w:widowControl w:val="0"/>
      </w:pPr>
      <w:r>
        <w:t xml:space="preserve">All witnesses to Colin’s life had now themselves died. </w:t>
      </w:r>
      <w:r w:rsidR="00E54829">
        <w:t xml:space="preserve">It became clear that much more historical work was needed. </w:t>
      </w:r>
    </w:p>
    <w:p w14:paraId="6A713640" w14:textId="77777777" w:rsidR="00E54829" w:rsidRDefault="00E54829" w:rsidP="00E65084">
      <w:pPr>
        <w:widowControl w:val="0"/>
      </w:pPr>
    </w:p>
    <w:p w14:paraId="143B33E2" w14:textId="77777777" w:rsidR="003B36AD" w:rsidRPr="003B36AD" w:rsidRDefault="003B36AD" w:rsidP="00E65084">
      <w:pPr>
        <w:widowControl w:val="0"/>
        <w:rPr>
          <w:b/>
        </w:rPr>
      </w:pPr>
      <w:r w:rsidRPr="003B36AD">
        <w:rPr>
          <w:b/>
        </w:rPr>
        <w:t>Monumental work</w:t>
      </w:r>
    </w:p>
    <w:p w14:paraId="3E421787" w14:textId="77777777" w:rsidR="003B36AD" w:rsidRDefault="00E54829" w:rsidP="00340B3E">
      <w:pPr>
        <w:widowControl w:val="0"/>
      </w:pPr>
      <w:r>
        <w:t xml:space="preserve">In the </w:t>
      </w:r>
      <w:r w:rsidR="002A5659">
        <w:t>mid-1950s</w:t>
      </w:r>
      <w:r>
        <w:t xml:space="preserve"> Frs Jean Coste and Gaston Lessard began the monumental work of producing the four volumes of source documents, </w:t>
      </w:r>
      <w:r w:rsidR="003B36AD">
        <w:t>‘</w:t>
      </w:r>
      <w:r w:rsidRPr="003B36AD">
        <w:rPr>
          <w:i/>
        </w:rPr>
        <w:t>Origines Maristes’</w:t>
      </w:r>
      <w:r>
        <w:t xml:space="preserve">, </w:t>
      </w:r>
      <w:r w:rsidR="00340B3E">
        <w:t xml:space="preserve">giving </w:t>
      </w:r>
      <w:r w:rsidR="002A5659">
        <w:t xml:space="preserve">the historical section of the Congregation of </w:t>
      </w:r>
      <w:r w:rsidR="003F2082">
        <w:t>Rites</w:t>
      </w:r>
      <w:r w:rsidR="00340B3E">
        <w:t xml:space="preserve"> a critical edition of documents relating to the life of Fr Colin, including difficulties with the Cause.</w:t>
      </w:r>
      <w:r w:rsidR="002A5659">
        <w:t xml:space="preserve">  </w:t>
      </w:r>
    </w:p>
    <w:p w14:paraId="088D7940" w14:textId="77777777" w:rsidR="003B36AD" w:rsidRDefault="003B36AD" w:rsidP="00340B3E">
      <w:pPr>
        <w:widowControl w:val="0"/>
      </w:pPr>
    </w:p>
    <w:p w14:paraId="3671529C" w14:textId="77777777" w:rsidR="003F2082" w:rsidRDefault="002A5659" w:rsidP="00340B3E">
      <w:pPr>
        <w:widowControl w:val="0"/>
      </w:pPr>
      <w:r>
        <w:lastRenderedPageBreak/>
        <w:t>In subsequent years there was a revival of interest in Colinian studies and a wealth of new research undertaken.</w:t>
      </w:r>
      <w:r w:rsidR="003F2082">
        <w:t xml:space="preserve"> Vatican II, also, was to influence the Church’s attitudes to examination of Causes. </w:t>
      </w:r>
    </w:p>
    <w:p w14:paraId="347AF3A7" w14:textId="77777777" w:rsidR="002A5659" w:rsidRDefault="003F2082" w:rsidP="00340B3E">
      <w:pPr>
        <w:widowControl w:val="0"/>
      </w:pPr>
      <w:r>
        <w:t xml:space="preserve"> </w:t>
      </w:r>
    </w:p>
    <w:p w14:paraId="6BE2245C" w14:textId="77777777" w:rsidR="00340B3E" w:rsidRDefault="002A5659" w:rsidP="00E65084">
      <w:pPr>
        <w:widowControl w:val="0"/>
      </w:pPr>
      <w:r>
        <w:t>The General Chapter of 2009 again considered the Cause and in 2010, at the Annual Review Consultation of major superiors in Rome, the decision was made to re</w:t>
      </w:r>
      <w:r w:rsidR="00E35D0E">
        <w:t>introduce</w:t>
      </w:r>
      <w:r>
        <w:t xml:space="preserve"> the process</w:t>
      </w:r>
      <w:r w:rsidR="00E35D0E">
        <w:t xml:space="preserve"> which, by this time, had well and truly lapsed</w:t>
      </w:r>
      <w:r>
        <w:t>.</w:t>
      </w:r>
      <w:r w:rsidR="00E35D0E">
        <w:t xml:space="preserve"> The Cause of Fr Colin was given new life.</w:t>
      </w:r>
    </w:p>
    <w:p w14:paraId="5D99BD54" w14:textId="77777777" w:rsidR="00340B3E" w:rsidRDefault="00340B3E" w:rsidP="00E65084">
      <w:pPr>
        <w:widowControl w:val="0"/>
      </w:pPr>
    </w:p>
    <w:p w14:paraId="6E012C89" w14:textId="77777777" w:rsidR="00F63829" w:rsidRPr="00F63829" w:rsidRDefault="00F63829" w:rsidP="00E65084">
      <w:pPr>
        <w:widowControl w:val="0"/>
        <w:rPr>
          <w:b/>
        </w:rPr>
      </w:pPr>
      <w:r w:rsidRPr="00F63829">
        <w:rPr>
          <w:b/>
        </w:rPr>
        <w:t>Recent years</w:t>
      </w:r>
    </w:p>
    <w:p w14:paraId="3E1668A0" w14:textId="77777777" w:rsidR="005F0167" w:rsidRDefault="005F0167" w:rsidP="005F0167">
      <w:pPr>
        <w:widowControl w:val="0"/>
      </w:pPr>
      <w:r>
        <w:t>The appointment in 2010 of Italian Marist, Fr Carlo-Maria Schianchi, as postulator and his subsequent work, along with the unanimous support of the Catholic bishops of France, have led Lyon’s archbishop, Cardinal Philippe Barbarin, to officially reintroduce the Cause.</w:t>
      </w:r>
    </w:p>
    <w:p w14:paraId="7CB8887B" w14:textId="77777777" w:rsidR="005F0167" w:rsidRDefault="005F0167" w:rsidP="005F0167">
      <w:pPr>
        <w:widowControl w:val="0"/>
      </w:pPr>
    </w:p>
    <w:p w14:paraId="4E58C607" w14:textId="77777777" w:rsidR="005333ED" w:rsidRDefault="005F0167" w:rsidP="005333ED">
      <w:pPr>
        <w:widowControl w:val="0"/>
      </w:pPr>
      <w:r>
        <w:t>In the meantime, Fr Justin Taylor has completed a definitive biography of Fr Colin.</w:t>
      </w:r>
      <w:r w:rsidR="005333ED" w:rsidRPr="005333ED">
        <w:t xml:space="preserve"> </w:t>
      </w:r>
    </w:p>
    <w:p w14:paraId="3EB1D163" w14:textId="77777777" w:rsidR="005333ED" w:rsidRDefault="005333ED" w:rsidP="005333ED">
      <w:pPr>
        <w:widowControl w:val="0"/>
      </w:pPr>
    </w:p>
    <w:p w14:paraId="46BA8A72" w14:textId="77777777" w:rsidR="005333ED" w:rsidRDefault="005333ED" w:rsidP="005333ED">
      <w:pPr>
        <w:widowControl w:val="0"/>
        <w:rPr>
          <w:i/>
          <w:iCs/>
          <w:color w:val="7F7F7F"/>
          <w:sz w:val="32"/>
          <w:szCs w:val="32"/>
        </w:rPr>
      </w:pPr>
      <w:r>
        <w:t xml:space="preserve">On its closing day, the General Chapter of 2017 voted unanimously in support of the Beatification Cause of Fr Colin.  </w:t>
      </w:r>
    </w:p>
    <w:p w14:paraId="7D5E1C30" w14:textId="77777777" w:rsidR="005F0167" w:rsidRDefault="005F0167" w:rsidP="005F0167">
      <w:pPr>
        <w:widowControl w:val="0"/>
      </w:pPr>
    </w:p>
    <w:p w14:paraId="1E6C6968" w14:textId="77777777" w:rsidR="005F0167" w:rsidRPr="005333ED" w:rsidRDefault="005333ED" w:rsidP="005F0167">
      <w:pPr>
        <w:widowControl w:val="0"/>
        <w:rPr>
          <w:b/>
        </w:rPr>
      </w:pPr>
      <w:r w:rsidRPr="005333ED">
        <w:rPr>
          <w:b/>
        </w:rPr>
        <w:t>More on the Cause…</w:t>
      </w:r>
      <w:r w:rsidR="005F0167" w:rsidRPr="005333ED">
        <w:rPr>
          <w:b/>
        </w:rPr>
        <w:t xml:space="preserve"> </w:t>
      </w:r>
    </w:p>
    <w:p w14:paraId="401479F2" w14:textId="77777777" w:rsidR="00340B3E" w:rsidRDefault="00340B3E" w:rsidP="00E65084">
      <w:pPr>
        <w:widowControl w:val="0"/>
      </w:pPr>
      <w:r>
        <w:t xml:space="preserve">A summary of </w:t>
      </w:r>
      <w:r w:rsidR="005F0167">
        <w:t xml:space="preserve">other </w:t>
      </w:r>
      <w:r w:rsidR="00E35D0E">
        <w:t xml:space="preserve">steps taken </w:t>
      </w:r>
      <w:r w:rsidR="005333ED">
        <w:t>in recent years</w:t>
      </w:r>
      <w:r w:rsidR="00E35D0E">
        <w:t xml:space="preserve">, as well as the </w:t>
      </w:r>
      <w:r>
        <w:t>further work Marist scholars</w:t>
      </w:r>
      <w:r w:rsidR="00E35D0E">
        <w:t>,</w:t>
      </w:r>
      <w:r>
        <w:t xml:space="preserve"> can be found in the </w:t>
      </w:r>
      <w:r w:rsidR="002A5659">
        <w:t>brief,</w:t>
      </w:r>
      <w:r w:rsidR="00E54829">
        <w:t xml:space="preserve"> </w:t>
      </w:r>
      <w:r w:rsidR="003A653D">
        <w:t xml:space="preserve">but comprehensive </w:t>
      </w:r>
      <w:r w:rsidRPr="00340B3E">
        <w:rPr>
          <w:i/>
        </w:rPr>
        <w:t>C</w:t>
      </w:r>
      <w:r w:rsidR="003A653D" w:rsidRPr="00340B3E">
        <w:rPr>
          <w:i/>
        </w:rPr>
        <w:t>hronology of the Cause</w:t>
      </w:r>
      <w:r w:rsidR="003A653D">
        <w:t xml:space="preserve"> prepared for the General Chapter of 2017, along with selected comments from Fr Jean Coste SM. </w:t>
      </w:r>
      <w:r w:rsidR="005333ED">
        <w:t>The latter includes a succinct commentary on the classic ‘objections’ to the Cause.</w:t>
      </w:r>
    </w:p>
    <w:p w14:paraId="6C971779" w14:textId="77777777" w:rsidR="00340B3E" w:rsidRDefault="00340B3E" w:rsidP="00E65084">
      <w:pPr>
        <w:widowControl w:val="0"/>
      </w:pPr>
    </w:p>
    <w:p w14:paraId="7B6C5FA2" w14:textId="77777777" w:rsidR="003A653D" w:rsidRDefault="00E35D0E" w:rsidP="00E65084">
      <w:pPr>
        <w:widowControl w:val="0"/>
      </w:pPr>
      <w:r>
        <w:t>Drawing from the extensive research of Frs Coste, Gaston Lessard, Alois Greiler and Justin Taylor, bo</w:t>
      </w:r>
      <w:r w:rsidR="003A653D">
        <w:t>th reso</w:t>
      </w:r>
      <w:r w:rsidR="00E54829">
        <w:t>ur</w:t>
      </w:r>
      <w:r w:rsidR="003A653D">
        <w:t xml:space="preserve">ces are easily downloadable from the Colin web site: </w:t>
      </w:r>
      <w:hyperlink r:id="rId5" w:history="1">
        <w:r w:rsidR="003A653D" w:rsidRPr="00A70F0E">
          <w:rPr>
            <w:rStyle w:val="Hyperlink"/>
          </w:rPr>
          <w:t>www.jeanclaudecolin.org</w:t>
        </w:r>
      </w:hyperlink>
      <w:r w:rsidR="003A653D">
        <w:t xml:space="preserve"> on the </w:t>
      </w:r>
      <w:r w:rsidR="002A5659">
        <w:t>‘Cause</w:t>
      </w:r>
      <w:r w:rsidR="003A653D">
        <w:t>’ page.</w:t>
      </w:r>
      <w:r w:rsidR="00E54829">
        <w:t xml:space="preserve"> </w:t>
      </w:r>
    </w:p>
    <w:p w14:paraId="079DD299" w14:textId="77777777" w:rsidR="003A653D" w:rsidRDefault="003A653D" w:rsidP="00E65084">
      <w:pPr>
        <w:widowControl w:val="0"/>
      </w:pPr>
    </w:p>
    <w:p w14:paraId="4CA4FE17" w14:textId="77777777" w:rsidR="005F0167" w:rsidRDefault="005F0167" w:rsidP="00E65084">
      <w:pPr>
        <w:widowControl w:val="0"/>
      </w:pPr>
    </w:p>
    <w:p w14:paraId="70B48F45" w14:textId="77777777" w:rsidR="003B3075" w:rsidRDefault="003B3075" w:rsidP="00E65084">
      <w:pPr>
        <w:widowControl w:val="0"/>
      </w:pPr>
    </w:p>
    <w:p w14:paraId="59E93EE1" w14:textId="77777777" w:rsidR="003B3075" w:rsidRPr="003B3075" w:rsidRDefault="003B3075" w:rsidP="00E65084">
      <w:pPr>
        <w:widowControl w:val="0"/>
        <w:rPr>
          <w:i/>
        </w:rPr>
      </w:pPr>
      <w:r w:rsidRPr="003B3075">
        <w:rPr>
          <w:i/>
        </w:rPr>
        <w:t>Ron Nissen SM</w:t>
      </w:r>
      <w:r>
        <w:rPr>
          <w:i/>
        </w:rPr>
        <w:t>*</w:t>
      </w:r>
    </w:p>
    <w:p w14:paraId="641E1E78" w14:textId="77777777" w:rsidR="003B3075" w:rsidRPr="003B3075" w:rsidRDefault="003B3075" w:rsidP="00E65084">
      <w:pPr>
        <w:widowControl w:val="0"/>
        <w:rPr>
          <w:i/>
        </w:rPr>
      </w:pPr>
    </w:p>
    <w:p w14:paraId="7283CE89" w14:textId="77777777" w:rsidR="003B3075" w:rsidRDefault="003B3075" w:rsidP="00E65084">
      <w:pPr>
        <w:widowControl w:val="0"/>
        <w:rPr>
          <w:i/>
        </w:rPr>
      </w:pPr>
      <w:proofErr w:type="gramStart"/>
      <w:r w:rsidRPr="003B3075">
        <w:rPr>
          <w:i/>
        </w:rPr>
        <w:t>Jan,</w:t>
      </w:r>
      <w:proofErr w:type="gramEnd"/>
      <w:r w:rsidRPr="003B3075">
        <w:rPr>
          <w:i/>
        </w:rPr>
        <w:t xml:space="preserve"> 2018</w:t>
      </w:r>
    </w:p>
    <w:p w14:paraId="45976205" w14:textId="77777777" w:rsidR="003B3075" w:rsidRDefault="003B3075" w:rsidP="00E65084">
      <w:pPr>
        <w:widowControl w:val="0"/>
        <w:rPr>
          <w:i/>
        </w:rPr>
      </w:pPr>
    </w:p>
    <w:p w14:paraId="5B982438" w14:textId="77777777" w:rsidR="003B3075" w:rsidRPr="003B3075" w:rsidRDefault="003B3075" w:rsidP="00E65084">
      <w:pPr>
        <w:widowControl w:val="0"/>
        <w:rPr>
          <w:i/>
        </w:rPr>
      </w:pPr>
      <w:r>
        <w:rPr>
          <w:i/>
        </w:rPr>
        <w:t>* In 2010 Australian Marist, Fr Ron Nissen, was asked to work on promoting the ‘fama’ of Fr Colin. Most of the resources produced since them are available on the Colin web site and companion Facebook page.</w:t>
      </w:r>
    </w:p>
    <w:p w14:paraId="76B26057" w14:textId="77777777" w:rsidR="003620CC" w:rsidRDefault="003620CC" w:rsidP="00E65084">
      <w:pPr>
        <w:widowControl w:val="0"/>
      </w:pPr>
    </w:p>
    <w:p w14:paraId="3426EE4E" w14:textId="77777777" w:rsidR="003A653D" w:rsidRDefault="003A653D" w:rsidP="00E65084">
      <w:pPr>
        <w:widowControl w:val="0"/>
      </w:pPr>
    </w:p>
    <w:p w14:paraId="5490F42F" w14:textId="77777777" w:rsidR="005A0151" w:rsidRDefault="005A0151" w:rsidP="00E65084">
      <w:pPr>
        <w:widowControl w:val="0"/>
      </w:pPr>
    </w:p>
    <w:p w14:paraId="57F4A4B6" w14:textId="77777777" w:rsidR="005A0151" w:rsidRDefault="005A0151" w:rsidP="00E65084">
      <w:pPr>
        <w:widowControl w:val="0"/>
      </w:pPr>
    </w:p>
    <w:p w14:paraId="5F5FBAB3" w14:textId="77777777" w:rsidR="005A0151" w:rsidRDefault="005A0151" w:rsidP="00E65084">
      <w:pPr>
        <w:widowControl w:val="0"/>
      </w:pPr>
    </w:p>
    <w:p w14:paraId="768A4409" w14:textId="77777777" w:rsidR="005A0151" w:rsidRDefault="005A0151" w:rsidP="00E65084">
      <w:pPr>
        <w:widowControl w:val="0"/>
      </w:pPr>
    </w:p>
    <w:p w14:paraId="3160F366" w14:textId="77777777" w:rsidR="003620CC" w:rsidRDefault="003620CC" w:rsidP="00E65084">
      <w:pPr>
        <w:widowControl w:val="0"/>
      </w:pPr>
    </w:p>
    <w:p w14:paraId="6F6659B5" w14:textId="77777777" w:rsidR="003A653D" w:rsidRDefault="003A653D" w:rsidP="00E65084">
      <w:pPr>
        <w:widowControl w:val="0"/>
      </w:pPr>
    </w:p>
    <w:sectPr w:rsidR="003A6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64DF7"/>
    <w:multiLevelType w:val="multilevel"/>
    <w:tmpl w:val="987C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D18"/>
    <w:rsid w:val="00025705"/>
    <w:rsid w:val="000311C4"/>
    <w:rsid w:val="000560C3"/>
    <w:rsid w:val="000703C0"/>
    <w:rsid w:val="000749AB"/>
    <w:rsid w:val="00084969"/>
    <w:rsid w:val="001C4E32"/>
    <w:rsid w:val="001D6CDD"/>
    <w:rsid w:val="001F3B3B"/>
    <w:rsid w:val="002002CE"/>
    <w:rsid w:val="002A552D"/>
    <w:rsid w:val="002A5659"/>
    <w:rsid w:val="002F7C83"/>
    <w:rsid w:val="003146F2"/>
    <w:rsid w:val="003222E3"/>
    <w:rsid w:val="00340B3E"/>
    <w:rsid w:val="00356BA9"/>
    <w:rsid w:val="003620CC"/>
    <w:rsid w:val="00365EBE"/>
    <w:rsid w:val="00377390"/>
    <w:rsid w:val="00382B2D"/>
    <w:rsid w:val="003942F1"/>
    <w:rsid w:val="003A653D"/>
    <w:rsid w:val="003A68E1"/>
    <w:rsid w:val="003B3075"/>
    <w:rsid w:val="003B36AD"/>
    <w:rsid w:val="003F2082"/>
    <w:rsid w:val="00412213"/>
    <w:rsid w:val="00442D8C"/>
    <w:rsid w:val="004A2067"/>
    <w:rsid w:val="004D21E6"/>
    <w:rsid w:val="004F0B4A"/>
    <w:rsid w:val="005061B8"/>
    <w:rsid w:val="00515F32"/>
    <w:rsid w:val="005333ED"/>
    <w:rsid w:val="005412B8"/>
    <w:rsid w:val="005460C1"/>
    <w:rsid w:val="00565BF7"/>
    <w:rsid w:val="00571A04"/>
    <w:rsid w:val="005A0151"/>
    <w:rsid w:val="005A7647"/>
    <w:rsid w:val="005D103D"/>
    <w:rsid w:val="005F0167"/>
    <w:rsid w:val="00636D2A"/>
    <w:rsid w:val="00683C3D"/>
    <w:rsid w:val="006E723F"/>
    <w:rsid w:val="007665EF"/>
    <w:rsid w:val="007E302E"/>
    <w:rsid w:val="007F4DB0"/>
    <w:rsid w:val="0080751D"/>
    <w:rsid w:val="00815EFD"/>
    <w:rsid w:val="008574FE"/>
    <w:rsid w:val="00857640"/>
    <w:rsid w:val="0086043B"/>
    <w:rsid w:val="00867695"/>
    <w:rsid w:val="008A6F9C"/>
    <w:rsid w:val="008B745D"/>
    <w:rsid w:val="008D06CD"/>
    <w:rsid w:val="008D5072"/>
    <w:rsid w:val="008E295E"/>
    <w:rsid w:val="008F4C40"/>
    <w:rsid w:val="0093472C"/>
    <w:rsid w:val="00936BC3"/>
    <w:rsid w:val="0096536B"/>
    <w:rsid w:val="00970E37"/>
    <w:rsid w:val="009C27CC"/>
    <w:rsid w:val="009E4CA9"/>
    <w:rsid w:val="009F2BA5"/>
    <w:rsid w:val="00A252F6"/>
    <w:rsid w:val="00A27B98"/>
    <w:rsid w:val="00AA72E7"/>
    <w:rsid w:val="00AE0F43"/>
    <w:rsid w:val="00B06140"/>
    <w:rsid w:val="00B1356F"/>
    <w:rsid w:val="00B25B13"/>
    <w:rsid w:val="00B27DBD"/>
    <w:rsid w:val="00B33AF0"/>
    <w:rsid w:val="00B37964"/>
    <w:rsid w:val="00BA2044"/>
    <w:rsid w:val="00BA359A"/>
    <w:rsid w:val="00BE0D96"/>
    <w:rsid w:val="00C4281A"/>
    <w:rsid w:val="00C46505"/>
    <w:rsid w:val="00C53F3A"/>
    <w:rsid w:val="00C81823"/>
    <w:rsid w:val="00CA2BAF"/>
    <w:rsid w:val="00CA3850"/>
    <w:rsid w:val="00CC7C5F"/>
    <w:rsid w:val="00CD57BA"/>
    <w:rsid w:val="00CF2C35"/>
    <w:rsid w:val="00D24B6B"/>
    <w:rsid w:val="00D91D18"/>
    <w:rsid w:val="00DC5A13"/>
    <w:rsid w:val="00E14B05"/>
    <w:rsid w:val="00E35D0E"/>
    <w:rsid w:val="00E4539F"/>
    <w:rsid w:val="00E52E99"/>
    <w:rsid w:val="00E54829"/>
    <w:rsid w:val="00E65084"/>
    <w:rsid w:val="00E970AF"/>
    <w:rsid w:val="00EB4CD6"/>
    <w:rsid w:val="00F054E2"/>
    <w:rsid w:val="00F42C62"/>
    <w:rsid w:val="00F574E7"/>
    <w:rsid w:val="00F63829"/>
    <w:rsid w:val="00F9483E"/>
    <w:rsid w:val="00FA1AF3"/>
    <w:rsid w:val="00FA63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6A71"/>
  <w15:chartTrackingRefBased/>
  <w15:docId w15:val="{A6FC1C4E-8BAE-4BDC-B263-B11F0011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2BA5"/>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2BA5"/>
    <w:rPr>
      <w:b/>
      <w:bCs/>
    </w:rPr>
  </w:style>
  <w:style w:type="paragraph" w:styleId="HTMLPreformatted">
    <w:name w:val="HTML Preformatted"/>
    <w:basedOn w:val="Normal"/>
    <w:link w:val="HTMLPreformattedChar"/>
    <w:uiPriority w:val="99"/>
    <w:semiHidden/>
    <w:unhideWhenUsed/>
    <w:rsid w:val="009F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2BA5"/>
    <w:rPr>
      <w:rFonts w:ascii="Courier New" w:eastAsia="Times New Roman" w:hAnsi="Courier New" w:cs="Courier New"/>
      <w:sz w:val="20"/>
      <w:szCs w:val="20"/>
      <w:lang w:eastAsia="en-AU"/>
    </w:rPr>
  </w:style>
  <w:style w:type="character" w:styleId="Hyperlink">
    <w:name w:val="Hyperlink"/>
    <w:basedOn w:val="DefaultParagraphFont"/>
    <w:uiPriority w:val="99"/>
    <w:unhideWhenUsed/>
    <w:rsid w:val="006E723F"/>
    <w:rPr>
      <w:color w:val="0563C1" w:themeColor="hyperlink"/>
      <w:u w:val="single"/>
    </w:rPr>
  </w:style>
  <w:style w:type="paragraph" w:styleId="NormalWeb">
    <w:name w:val="Normal (Web)"/>
    <w:basedOn w:val="Normal"/>
    <w:uiPriority w:val="99"/>
    <w:semiHidden/>
    <w:unhideWhenUsed/>
    <w:rsid w:val="00E14B05"/>
  </w:style>
  <w:style w:type="paragraph" w:styleId="BalloonText">
    <w:name w:val="Balloon Text"/>
    <w:basedOn w:val="Normal"/>
    <w:link w:val="BalloonTextChar"/>
    <w:uiPriority w:val="99"/>
    <w:semiHidden/>
    <w:unhideWhenUsed/>
    <w:rsid w:val="008D50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072"/>
    <w:rPr>
      <w:rFonts w:ascii="Segoe UI" w:hAnsi="Segoe UI" w:cs="Segoe UI"/>
      <w:sz w:val="18"/>
      <w:szCs w:val="18"/>
      <w:lang w:eastAsia="en-AU"/>
    </w:rPr>
  </w:style>
  <w:style w:type="character" w:styleId="FollowedHyperlink">
    <w:name w:val="FollowedHyperlink"/>
    <w:basedOn w:val="DefaultParagraphFont"/>
    <w:uiPriority w:val="99"/>
    <w:semiHidden/>
    <w:unhideWhenUsed/>
    <w:rsid w:val="008A6F9C"/>
    <w:rPr>
      <w:color w:val="954F72" w:themeColor="followedHyperlink"/>
      <w:u w:val="single"/>
    </w:rPr>
  </w:style>
  <w:style w:type="character" w:customStyle="1" w:styleId="apple-converted-space">
    <w:name w:val="apple-converted-space"/>
    <w:basedOn w:val="DefaultParagraphFont"/>
    <w:rsid w:val="00CD57BA"/>
  </w:style>
  <w:style w:type="character" w:styleId="Emphasis">
    <w:name w:val="Emphasis"/>
    <w:basedOn w:val="DefaultParagraphFont"/>
    <w:uiPriority w:val="20"/>
    <w:qFormat/>
    <w:rsid w:val="000703C0"/>
    <w:rPr>
      <w:i/>
      <w:iCs/>
    </w:rPr>
  </w:style>
  <w:style w:type="character" w:styleId="Mention">
    <w:name w:val="Mention"/>
    <w:basedOn w:val="DefaultParagraphFont"/>
    <w:uiPriority w:val="99"/>
    <w:semiHidden/>
    <w:unhideWhenUsed/>
    <w:rsid w:val="00B27DBD"/>
    <w:rPr>
      <w:color w:val="2B579A"/>
      <w:shd w:val="clear" w:color="auto" w:fill="E6E6E6"/>
    </w:rPr>
  </w:style>
  <w:style w:type="character" w:styleId="UnresolvedMention">
    <w:name w:val="Unresolved Mention"/>
    <w:basedOn w:val="DefaultParagraphFont"/>
    <w:uiPriority w:val="99"/>
    <w:semiHidden/>
    <w:unhideWhenUsed/>
    <w:rsid w:val="00AA72E7"/>
    <w:rPr>
      <w:color w:val="808080"/>
      <w:shd w:val="clear" w:color="auto" w:fill="E6E6E6"/>
    </w:rPr>
  </w:style>
  <w:style w:type="character" w:customStyle="1" w:styleId="wtphone">
    <w:name w:val="wt_phone"/>
    <w:basedOn w:val="DefaultParagraphFont"/>
    <w:rsid w:val="00E4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9121">
      <w:bodyDiv w:val="1"/>
      <w:marLeft w:val="0"/>
      <w:marRight w:val="0"/>
      <w:marTop w:val="0"/>
      <w:marBottom w:val="0"/>
      <w:divBdr>
        <w:top w:val="none" w:sz="0" w:space="0" w:color="auto"/>
        <w:left w:val="none" w:sz="0" w:space="0" w:color="auto"/>
        <w:bottom w:val="none" w:sz="0" w:space="0" w:color="auto"/>
        <w:right w:val="none" w:sz="0" w:space="0" w:color="auto"/>
      </w:divBdr>
    </w:div>
    <w:div w:id="440806533">
      <w:bodyDiv w:val="1"/>
      <w:marLeft w:val="0"/>
      <w:marRight w:val="0"/>
      <w:marTop w:val="0"/>
      <w:marBottom w:val="0"/>
      <w:divBdr>
        <w:top w:val="none" w:sz="0" w:space="0" w:color="auto"/>
        <w:left w:val="none" w:sz="0" w:space="0" w:color="auto"/>
        <w:bottom w:val="none" w:sz="0" w:space="0" w:color="auto"/>
        <w:right w:val="none" w:sz="0" w:space="0" w:color="auto"/>
      </w:divBdr>
    </w:div>
    <w:div w:id="510215874">
      <w:bodyDiv w:val="1"/>
      <w:marLeft w:val="0"/>
      <w:marRight w:val="0"/>
      <w:marTop w:val="0"/>
      <w:marBottom w:val="0"/>
      <w:divBdr>
        <w:top w:val="none" w:sz="0" w:space="0" w:color="auto"/>
        <w:left w:val="none" w:sz="0" w:space="0" w:color="auto"/>
        <w:bottom w:val="none" w:sz="0" w:space="0" w:color="auto"/>
        <w:right w:val="none" w:sz="0" w:space="0" w:color="auto"/>
      </w:divBdr>
    </w:div>
    <w:div w:id="609313876">
      <w:bodyDiv w:val="1"/>
      <w:marLeft w:val="0"/>
      <w:marRight w:val="0"/>
      <w:marTop w:val="0"/>
      <w:marBottom w:val="0"/>
      <w:divBdr>
        <w:top w:val="none" w:sz="0" w:space="0" w:color="auto"/>
        <w:left w:val="none" w:sz="0" w:space="0" w:color="auto"/>
        <w:bottom w:val="none" w:sz="0" w:space="0" w:color="auto"/>
        <w:right w:val="none" w:sz="0" w:space="0" w:color="auto"/>
      </w:divBdr>
    </w:div>
    <w:div w:id="850988480">
      <w:bodyDiv w:val="1"/>
      <w:marLeft w:val="0"/>
      <w:marRight w:val="0"/>
      <w:marTop w:val="0"/>
      <w:marBottom w:val="0"/>
      <w:divBdr>
        <w:top w:val="none" w:sz="0" w:space="0" w:color="auto"/>
        <w:left w:val="none" w:sz="0" w:space="0" w:color="auto"/>
        <w:bottom w:val="none" w:sz="0" w:space="0" w:color="auto"/>
        <w:right w:val="none" w:sz="0" w:space="0" w:color="auto"/>
      </w:divBdr>
    </w:div>
    <w:div w:id="996693545">
      <w:bodyDiv w:val="1"/>
      <w:marLeft w:val="0"/>
      <w:marRight w:val="0"/>
      <w:marTop w:val="0"/>
      <w:marBottom w:val="0"/>
      <w:divBdr>
        <w:top w:val="none" w:sz="0" w:space="0" w:color="auto"/>
        <w:left w:val="none" w:sz="0" w:space="0" w:color="auto"/>
        <w:bottom w:val="none" w:sz="0" w:space="0" w:color="auto"/>
        <w:right w:val="none" w:sz="0" w:space="0" w:color="auto"/>
      </w:divBdr>
    </w:div>
    <w:div w:id="1032994451">
      <w:bodyDiv w:val="1"/>
      <w:marLeft w:val="0"/>
      <w:marRight w:val="0"/>
      <w:marTop w:val="0"/>
      <w:marBottom w:val="0"/>
      <w:divBdr>
        <w:top w:val="none" w:sz="0" w:space="0" w:color="auto"/>
        <w:left w:val="none" w:sz="0" w:space="0" w:color="auto"/>
        <w:bottom w:val="none" w:sz="0" w:space="0" w:color="auto"/>
        <w:right w:val="none" w:sz="0" w:space="0" w:color="auto"/>
      </w:divBdr>
    </w:div>
    <w:div w:id="1059785266">
      <w:bodyDiv w:val="1"/>
      <w:marLeft w:val="0"/>
      <w:marRight w:val="0"/>
      <w:marTop w:val="0"/>
      <w:marBottom w:val="0"/>
      <w:divBdr>
        <w:top w:val="none" w:sz="0" w:space="0" w:color="auto"/>
        <w:left w:val="none" w:sz="0" w:space="0" w:color="auto"/>
        <w:bottom w:val="none" w:sz="0" w:space="0" w:color="auto"/>
        <w:right w:val="none" w:sz="0" w:space="0" w:color="auto"/>
      </w:divBdr>
    </w:div>
    <w:div w:id="1174228377">
      <w:bodyDiv w:val="1"/>
      <w:marLeft w:val="0"/>
      <w:marRight w:val="0"/>
      <w:marTop w:val="0"/>
      <w:marBottom w:val="0"/>
      <w:divBdr>
        <w:top w:val="none" w:sz="0" w:space="0" w:color="auto"/>
        <w:left w:val="none" w:sz="0" w:space="0" w:color="auto"/>
        <w:bottom w:val="none" w:sz="0" w:space="0" w:color="auto"/>
        <w:right w:val="none" w:sz="0" w:space="0" w:color="auto"/>
      </w:divBdr>
    </w:div>
    <w:div w:id="1431700722">
      <w:bodyDiv w:val="1"/>
      <w:marLeft w:val="0"/>
      <w:marRight w:val="0"/>
      <w:marTop w:val="0"/>
      <w:marBottom w:val="0"/>
      <w:divBdr>
        <w:top w:val="none" w:sz="0" w:space="0" w:color="auto"/>
        <w:left w:val="none" w:sz="0" w:space="0" w:color="auto"/>
        <w:bottom w:val="none" w:sz="0" w:space="0" w:color="auto"/>
        <w:right w:val="none" w:sz="0" w:space="0" w:color="auto"/>
      </w:divBdr>
      <w:divsChild>
        <w:div w:id="236596554">
          <w:marLeft w:val="1800"/>
          <w:marRight w:val="0"/>
          <w:marTop w:val="0"/>
          <w:marBottom w:val="0"/>
          <w:divBdr>
            <w:top w:val="none" w:sz="0" w:space="0" w:color="auto"/>
            <w:left w:val="none" w:sz="0" w:space="0" w:color="auto"/>
            <w:bottom w:val="none" w:sz="0" w:space="0" w:color="auto"/>
            <w:right w:val="none" w:sz="0" w:space="0" w:color="auto"/>
          </w:divBdr>
          <w:divsChild>
            <w:div w:id="1244873797">
              <w:marLeft w:val="0"/>
              <w:marRight w:val="0"/>
              <w:marTop w:val="0"/>
              <w:marBottom w:val="0"/>
              <w:divBdr>
                <w:top w:val="none" w:sz="0" w:space="0" w:color="auto"/>
                <w:left w:val="none" w:sz="0" w:space="0" w:color="auto"/>
                <w:bottom w:val="none" w:sz="0" w:space="0" w:color="auto"/>
                <w:right w:val="none" w:sz="0" w:space="0" w:color="auto"/>
              </w:divBdr>
            </w:div>
            <w:div w:id="730077009">
              <w:marLeft w:val="0"/>
              <w:marRight w:val="0"/>
              <w:marTop w:val="0"/>
              <w:marBottom w:val="0"/>
              <w:divBdr>
                <w:top w:val="none" w:sz="0" w:space="0" w:color="auto"/>
                <w:left w:val="none" w:sz="0" w:space="0" w:color="auto"/>
                <w:bottom w:val="none" w:sz="0" w:space="0" w:color="auto"/>
                <w:right w:val="none" w:sz="0" w:space="0" w:color="auto"/>
              </w:divBdr>
            </w:div>
          </w:divsChild>
        </w:div>
        <w:div w:id="1794902232">
          <w:marLeft w:val="0"/>
          <w:marRight w:val="0"/>
          <w:marTop w:val="0"/>
          <w:marBottom w:val="0"/>
          <w:divBdr>
            <w:top w:val="none" w:sz="0" w:space="0" w:color="auto"/>
            <w:left w:val="none" w:sz="0" w:space="0" w:color="auto"/>
            <w:bottom w:val="none" w:sz="0" w:space="0" w:color="auto"/>
            <w:right w:val="none" w:sz="0" w:space="0" w:color="auto"/>
          </w:divBdr>
          <w:divsChild>
            <w:div w:id="616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0964">
      <w:bodyDiv w:val="1"/>
      <w:marLeft w:val="0"/>
      <w:marRight w:val="0"/>
      <w:marTop w:val="0"/>
      <w:marBottom w:val="0"/>
      <w:divBdr>
        <w:top w:val="none" w:sz="0" w:space="0" w:color="auto"/>
        <w:left w:val="none" w:sz="0" w:space="0" w:color="auto"/>
        <w:bottom w:val="none" w:sz="0" w:space="0" w:color="auto"/>
        <w:right w:val="none" w:sz="0" w:space="0" w:color="auto"/>
      </w:divBdr>
    </w:div>
    <w:div w:id="1501383205">
      <w:bodyDiv w:val="1"/>
      <w:marLeft w:val="0"/>
      <w:marRight w:val="0"/>
      <w:marTop w:val="0"/>
      <w:marBottom w:val="0"/>
      <w:divBdr>
        <w:top w:val="none" w:sz="0" w:space="0" w:color="auto"/>
        <w:left w:val="none" w:sz="0" w:space="0" w:color="auto"/>
        <w:bottom w:val="none" w:sz="0" w:space="0" w:color="auto"/>
        <w:right w:val="none" w:sz="0" w:space="0" w:color="auto"/>
      </w:divBdr>
    </w:div>
    <w:div w:id="1609896221">
      <w:bodyDiv w:val="1"/>
      <w:marLeft w:val="0"/>
      <w:marRight w:val="0"/>
      <w:marTop w:val="0"/>
      <w:marBottom w:val="0"/>
      <w:divBdr>
        <w:top w:val="none" w:sz="0" w:space="0" w:color="auto"/>
        <w:left w:val="none" w:sz="0" w:space="0" w:color="auto"/>
        <w:bottom w:val="none" w:sz="0" w:space="0" w:color="auto"/>
        <w:right w:val="none" w:sz="0" w:space="0" w:color="auto"/>
      </w:divBdr>
    </w:div>
    <w:div w:id="1616516451">
      <w:bodyDiv w:val="1"/>
      <w:marLeft w:val="0"/>
      <w:marRight w:val="0"/>
      <w:marTop w:val="0"/>
      <w:marBottom w:val="0"/>
      <w:divBdr>
        <w:top w:val="none" w:sz="0" w:space="0" w:color="auto"/>
        <w:left w:val="none" w:sz="0" w:space="0" w:color="auto"/>
        <w:bottom w:val="none" w:sz="0" w:space="0" w:color="auto"/>
        <w:right w:val="none" w:sz="0" w:space="0" w:color="auto"/>
      </w:divBdr>
    </w:div>
    <w:div w:id="202154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anclaudecoli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Nissen</dc:creator>
  <cp:keywords/>
  <dc:description/>
  <cp:lastModifiedBy>Ron Nissen</cp:lastModifiedBy>
  <cp:revision>3</cp:revision>
  <cp:lastPrinted>2017-12-05T11:29:00Z</cp:lastPrinted>
  <dcterms:created xsi:type="dcterms:W3CDTF">2018-01-06T04:08:00Z</dcterms:created>
  <dcterms:modified xsi:type="dcterms:W3CDTF">2019-10-09T01:10:00Z</dcterms:modified>
</cp:coreProperties>
</file>